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B" w:rsidRPr="00BB77DF" w:rsidRDefault="007B265B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 w:rsidR="00E77E9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 и 68/2015-др.закон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</w:t>
      </w:r>
      <w:r w:rsidR="007C422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18.11.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D1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E77E97" w:rsidRPr="00C83486" w:rsidTr="00A82E07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3F14" w:rsidRDefault="00113F14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113F14" w:rsidRDefault="00113F14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A23178" w:rsidRDefault="00A23178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E77E97" w:rsidRPr="00742290" w:rsidTr="00A82E07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5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E77E97" w:rsidRPr="00742290" w:rsidRDefault="00E77E97" w:rsidP="00113F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113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3F14" w:rsidRDefault="00113F14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77E97" w:rsidRDefault="00E77E97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77E97" w:rsidRDefault="009B5559" w:rsidP="00113F14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A82E0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. мења се и гласи:</w:t>
      </w:r>
    </w:p>
    <w:p w:rsidR="009B5559" w:rsidRPr="009B5559" w:rsidRDefault="009B5559" w:rsidP="009B5559">
      <w:pPr>
        <w:pStyle w:val="a2"/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>
        <w:rPr>
          <w:sz w:val="24"/>
          <w:lang w:val="sr-Cyrl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5C1E30" w:rsidRDefault="009B5559" w:rsidP="005C1E30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</w:t>
      </w:r>
      <w:r w:rsidR="005C1E30">
        <w:rPr>
          <w:rFonts w:ascii="Times New Roman" w:hAnsi="Times New Roman" w:cs="Times New Roman"/>
          <w:sz w:val="24"/>
          <w:lang w:val="sr-Cyrl-CS"/>
        </w:rPr>
        <w:t xml:space="preserve">у износу од 1,000.000,00 динара  </w:t>
      </w:r>
    </w:p>
    <w:p w:rsidR="009B5559" w:rsidRPr="009B5559" w:rsidRDefault="009B5559" w:rsidP="005C1E3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608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5C1E30" w:rsidRDefault="009B5559" w:rsidP="005C1E3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 w:rsidR="005C1E30">
        <w:rPr>
          <w:rFonts w:ascii="Times New Roman" w:eastAsia="Calibri" w:hAnsi="Times New Roman" w:cs="Times New Roman"/>
          <w:sz w:val="24"/>
          <w:lang w:val="sr-Cyrl-CS"/>
        </w:rPr>
        <w:t>у износу од 545.050.000,00 динара</w:t>
      </w:r>
    </w:p>
    <w:p w:rsidR="009B5559" w:rsidRPr="009B5559" w:rsidRDefault="009B5559" w:rsidP="005C1E3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издатака за отплату главнице кредит</w:t>
      </w:r>
      <w:r w:rsidR="001315D0">
        <w:rPr>
          <w:rFonts w:ascii="Times New Roman" w:hAnsi="Times New Roman" w:cs="Times New Roman"/>
          <w:sz w:val="24"/>
          <w:lang w:val="sr-Cyrl-CS"/>
        </w:rPr>
        <w:t>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5C1E30">
        <w:rPr>
          <w:rFonts w:ascii="Times New Roman" w:hAnsi="Times New Roman" w:cs="Times New Roman"/>
          <w:sz w:val="24"/>
          <w:lang w:val="sr-Cyrl-CS"/>
        </w:rPr>
        <w:t>12</w:t>
      </w:r>
      <w:r>
        <w:rPr>
          <w:rFonts w:ascii="Times New Roman" w:hAnsi="Times New Roman" w:cs="Times New Roman"/>
          <w:sz w:val="24"/>
          <w:lang w:val="sr-Cyrl-CS"/>
        </w:rPr>
        <w:t>.</w:t>
      </w:r>
      <w:r w:rsidR="005C1E30">
        <w:rPr>
          <w:rFonts w:ascii="Times New Roman" w:hAnsi="Times New Roman" w:cs="Times New Roman"/>
          <w:sz w:val="24"/>
          <w:lang w:val="sr-Cyrl-CS"/>
        </w:rPr>
        <w:t>95</w:t>
      </w:r>
      <w:r>
        <w:rPr>
          <w:rFonts w:ascii="Times New Roman" w:hAnsi="Times New Roman" w:cs="Times New Roman"/>
          <w:sz w:val="24"/>
          <w:lang w:val="sr-Cyrl-CS"/>
        </w:rPr>
        <w:t>0,00</w:t>
      </w:r>
      <w:r w:rsidR="005C1E30">
        <w:rPr>
          <w:rFonts w:ascii="Times New Roman" w:hAnsi="Times New Roman" w:cs="Times New Roman"/>
          <w:sz w:val="24"/>
          <w:lang w:val="sr-Cyrl-CS"/>
        </w:rPr>
        <w:t>0,00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динара.</w:t>
      </w:r>
    </w:p>
    <w:p w:rsidR="00A23178" w:rsidRDefault="009B5559" w:rsidP="009B555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                   </w:t>
      </w:r>
      <w:r w:rsidR="005C1E30">
        <w:rPr>
          <w:rFonts w:ascii="Times New Roman" w:eastAsia="Calibri" w:hAnsi="Times New Roman" w:cs="Times New Roman"/>
          <w:sz w:val="24"/>
          <w:lang w:val="sr-Cyrl-CS"/>
        </w:rPr>
        <w:t>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) </w:t>
      </w:r>
      <w:r w:rsidR="001315D0">
        <w:rPr>
          <w:rFonts w:ascii="Times New Roman" w:hAnsi="Times New Roman" w:cs="Times New Roman"/>
          <w:sz w:val="24"/>
          <w:lang w:val="sr-Cyrl-CS"/>
        </w:rPr>
        <w:t>Су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фицит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a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1315D0">
        <w:rPr>
          <w:rFonts w:ascii="Times New Roman" w:hAnsi="Times New Roman" w:cs="Times New Roman"/>
          <w:sz w:val="24"/>
          <w:lang w:val="sr-Cyrl-CS"/>
        </w:rPr>
        <w:t xml:space="preserve">текућег периода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</w:t>
      </w:r>
      <w:r w:rsidR="001315D0">
        <w:rPr>
          <w:rFonts w:ascii="Times New Roman" w:hAnsi="Times New Roman" w:cs="Times New Roman"/>
          <w:sz w:val="24"/>
          <w:lang w:val="sr-Cyrl-CS"/>
        </w:rPr>
        <w:t xml:space="preserve">укупном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1315D0">
        <w:rPr>
          <w:rFonts w:ascii="Times New Roman" w:hAnsi="Times New Roman" w:cs="Times New Roman"/>
          <w:sz w:val="24"/>
          <w:lang w:val="sr-Cyrl-CS"/>
        </w:rPr>
        <w:t>51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 w:rsidR="001315D0">
        <w:rPr>
          <w:rFonts w:ascii="Times New Roman" w:hAnsi="Times New Roman" w:cs="Times New Roman"/>
          <w:sz w:val="24"/>
          <w:lang w:val="sr-Cyrl-CS"/>
        </w:rPr>
        <w:t xml:space="preserve">000.000,00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динара, који ће се</w:t>
      </w:r>
      <w:r w:rsidR="00A23178">
        <w:rPr>
          <w:rFonts w:ascii="Times New Roman" w:hAnsi="Times New Roman" w:cs="Times New Roman"/>
          <w:sz w:val="24"/>
          <w:lang w:val="sr-Cyrl-CS"/>
        </w:rPr>
        <w:t>, као  нераспоређени вишак прихода и примања</w:t>
      </w:r>
      <w:r w:rsidR="000126AB">
        <w:rPr>
          <w:rFonts w:ascii="Times New Roman" w:hAnsi="Times New Roman" w:cs="Times New Roman"/>
          <w:sz w:val="24"/>
          <w:lang w:val="sr-Cyrl-CS"/>
        </w:rPr>
        <w:t xml:space="preserve"> текуће године</w:t>
      </w:r>
      <w:r w:rsidR="00A23178">
        <w:rPr>
          <w:rFonts w:ascii="Times New Roman" w:hAnsi="Times New Roman" w:cs="Times New Roman"/>
          <w:sz w:val="24"/>
          <w:lang w:val="sr-Cyrl-CS"/>
        </w:rPr>
        <w:t>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 w:rsidR="001315D0">
        <w:rPr>
          <w:rFonts w:ascii="Times New Roman" w:hAnsi="Times New Roman" w:cs="Times New Roman"/>
          <w:sz w:val="24"/>
          <w:lang w:val="sr-Cyrl-CS"/>
        </w:rPr>
        <w:t xml:space="preserve">у потпуности пренети у наредну пословну годину, за финансирање </w:t>
      </w:r>
      <w:r w:rsidR="00A23178">
        <w:rPr>
          <w:rFonts w:ascii="Times New Roman" w:hAnsi="Times New Roman" w:cs="Times New Roman"/>
          <w:sz w:val="24"/>
          <w:lang w:val="sr-Cyrl-CS"/>
        </w:rPr>
        <w:t xml:space="preserve">пројеката Стратешког развојног плана Општине Владичин Хан ближе одређених  Планом капиталних инвестиција Општине Владичин Хан,  </w:t>
      </w:r>
    </w:p>
    <w:p w:rsidR="00A23178" w:rsidRDefault="00A23178" w:rsidP="009B555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4) Прихода корисника буџета Општине Владичин Хан из осталих извора финансирања у укупном износу од 45,655.000,00 динара и </w:t>
      </w:r>
    </w:p>
    <w:p w:rsidR="00A23178" w:rsidRDefault="00A23178" w:rsidP="009B555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45,655.000,00 динара.</w:t>
      </w:r>
    </w:p>
    <w:p w:rsidR="00A23178" w:rsidRDefault="00A23178" w:rsidP="009B555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</w:t>
      </w:r>
      <w:r>
        <w:rPr>
          <w:rFonts w:ascii="Times New Roman" w:hAnsi="Times New Roman" w:cs="Times New Roman"/>
          <w:sz w:val="24"/>
          <w:lang w:val="sr-Cyrl-CS"/>
        </w:rPr>
        <w:tab/>
      </w:r>
    </w:p>
    <w:p w:rsidR="00A23178" w:rsidRPr="009B5559" w:rsidRDefault="00A23178" w:rsidP="009B5559">
      <w:pPr>
        <w:pStyle w:val="a2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A23178" w:rsidRPr="00601057" w:rsidRDefault="00A23178" w:rsidP="00A23178">
      <w:pPr>
        <w:ind w:firstLine="720"/>
        <w:rPr>
          <w:sz w:val="24"/>
          <w:szCs w:val="24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расходи и издаци</w:t>
      </w:r>
      <w:r w:rsidR="005C1E30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на терет средстава буџета Општине Владичин Хан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9B5559" w:rsidRDefault="009B5559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C1E30" w:rsidRDefault="005C1E30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C1E30" w:rsidRDefault="005C1E30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C1E30" w:rsidRPr="009B5559" w:rsidRDefault="005C1E30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W w:w="10625" w:type="dxa"/>
        <w:tblInd w:w="103" w:type="dxa"/>
        <w:tblLook w:val="04A0"/>
      </w:tblPr>
      <w:tblGrid>
        <w:gridCol w:w="960"/>
        <w:gridCol w:w="5345"/>
        <w:gridCol w:w="2070"/>
        <w:gridCol w:w="2250"/>
      </w:tblGrid>
      <w:tr w:rsidR="00A82E07" w:rsidRPr="00A82E07" w:rsidTr="00A82E07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608,000,000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545,050,000</w:t>
            </w:r>
          </w:p>
        </w:tc>
      </w:tr>
      <w:tr w:rsidR="00A82E07" w:rsidRPr="00A82E07" w:rsidTr="00A82E07">
        <w:trPr>
          <w:trHeight w:val="45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62,950,000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/дефицит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62,950,000</w:t>
            </w:r>
          </w:p>
        </w:tc>
      </w:tr>
      <w:tr w:rsidR="00A82E07" w:rsidRPr="00A82E07" w:rsidTr="00A82E07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A82E07" w:rsidRPr="00A82E07" w:rsidTr="00A82E07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E07" w:rsidRPr="00A82E07" w:rsidTr="00E339E8">
        <w:trPr>
          <w:trHeight w:val="50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12,950,000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-11,950,000</w:t>
            </w:r>
          </w:p>
        </w:tc>
      </w:tr>
      <w:tr w:rsidR="00A82E07" w:rsidRPr="00A82E07" w:rsidTr="00A82E0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51,000,000</w:t>
            </w:r>
          </w:p>
        </w:tc>
      </w:tr>
      <w:tr w:rsidR="00A82E07" w:rsidRPr="00A82E07" w:rsidTr="00A82E0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A82E07" w:rsidRPr="00A82E07" w:rsidRDefault="00A82E07" w:rsidP="00A82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45,655,000</w:t>
            </w:r>
          </w:p>
        </w:tc>
      </w:tr>
    </w:tbl>
    <w:p w:rsidR="005C1E30" w:rsidRDefault="005C1E30" w:rsidP="00155AE4">
      <w:pPr>
        <w:tabs>
          <w:tab w:val="center" w:pos="5445"/>
          <w:tab w:val="left" w:pos="62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E30" w:rsidRDefault="005C1E30" w:rsidP="00155AE4">
      <w:pPr>
        <w:tabs>
          <w:tab w:val="center" w:pos="5445"/>
          <w:tab w:val="left" w:pos="62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155AE4">
      <w:pPr>
        <w:tabs>
          <w:tab w:val="center" w:pos="5445"/>
          <w:tab w:val="left" w:pos="62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E77E97" w:rsidRDefault="00E77E97" w:rsidP="00E77E97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0D13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износ од 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 xml:space="preserve">576,195.000,00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динара замењује се износом од 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>654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>65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5.000,00 динара а износ од  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 xml:space="preserve">530,540.000,00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динара износом од 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>609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1338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динара. </w:t>
      </w:r>
    </w:p>
    <w:p w:rsidR="005C1E30" w:rsidRDefault="005C1E30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77E97" w:rsidRDefault="00E77E97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0D13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табел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кој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след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након става 1. 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1E30" w:rsidRPr="005C1E30" w:rsidRDefault="005C1E30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B3995" w:rsidRDefault="008B3995" w:rsidP="007B265B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1165" w:type="dxa"/>
        <w:tblInd w:w="103" w:type="dxa"/>
        <w:tblLayout w:type="fixed"/>
        <w:tblLook w:val="04A0"/>
      </w:tblPr>
      <w:tblGrid>
        <w:gridCol w:w="1265"/>
        <w:gridCol w:w="990"/>
        <w:gridCol w:w="4140"/>
        <w:gridCol w:w="1260"/>
        <w:gridCol w:w="990"/>
        <w:gridCol w:w="1260"/>
        <w:gridCol w:w="1260"/>
      </w:tblGrid>
      <w:tr w:rsidR="000D1338" w:rsidRPr="000D1338" w:rsidTr="000D1338">
        <w:trPr>
          <w:trHeight w:val="30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2015.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0D1338" w:rsidRPr="000D1338" w:rsidTr="000D1338">
        <w:trPr>
          <w:trHeight w:val="70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осталих извора финан. буџ. корисника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1,000,000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1,550,000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2,550,000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540,550,000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88.8%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19,155,000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559,705,000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179,550,000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29.5%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179,750,000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142,450,000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23.4%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142,650,000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120,000,000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19.7%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120,000,000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0D1338" w:rsidRPr="000D1338" w:rsidTr="000D1338">
        <w:trPr>
          <w:trHeight w:val="58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Самодоприноси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250,000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20,800,000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3.4%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20,800,000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8,500,000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8,500,000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800,000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800,000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3,500,000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3,500,000      </w:t>
            </w:r>
          </w:p>
        </w:tc>
      </w:tr>
      <w:tr w:rsidR="000D1338" w:rsidRPr="000D1338" w:rsidTr="00CE0FB0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пловилима, по решењу Пореске управе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0D1338" w:rsidRPr="000D1338" w:rsidTr="00CE0FB0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7,300,000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1.2%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7,300,000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6,500,000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6,500,000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9,000,000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9,000,000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0D1338" w:rsidRPr="000D1338" w:rsidTr="005C1E30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5C1E30" w:rsidP="005C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308,000,000      </w:t>
            </w:r>
            <w:r w:rsidR="000D1338"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50.6%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5C1E30" w:rsidP="005C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1,600,000</w:t>
            </w:r>
            <w:r w:rsidR="000D1338"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5C1E30" w:rsidP="005C1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309,600,000      </w:t>
            </w:r>
            <w:r w:rsidR="000D1338"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</w:p>
        </w:tc>
      </w:tr>
      <w:tr w:rsidR="000D1338" w:rsidRPr="000D1338" w:rsidTr="005C1E30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732000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20,000,000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3.3%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20,000,000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288,000,000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47.3%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1,600,000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289,600,000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44.3%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1,600,000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11,600,000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53,000,000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8.7%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5,510,000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58,510,000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43,000,000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43,000,000      </w:t>
            </w:r>
          </w:p>
        </w:tc>
      </w:tr>
      <w:tr w:rsidR="000D1338" w:rsidRPr="000D1338" w:rsidTr="000D1338">
        <w:trPr>
          <w:trHeight w:val="4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900,000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900,000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741510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Накнада за коришћење природних добара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0D1338" w:rsidRPr="000D1338" w:rsidTr="000D1338">
        <w:trPr>
          <w:trHeight w:val="96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40,000,000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6.6%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40,000,000      </w:t>
            </w:r>
          </w:p>
        </w:tc>
      </w:tr>
      <w:tr w:rsidR="000D1338" w:rsidRPr="000D1338" w:rsidTr="000D1338">
        <w:trPr>
          <w:trHeight w:val="7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 друмских моторних и прикључних возила на</w:t>
            </w:r>
            <w:r w:rsidRPr="000D1338">
              <w:rPr>
                <w:rFonts w:ascii="Times New Roman" w:eastAsia="Times New Roman" w:hAnsi="Times New Roman" w:cs="Times New Roman"/>
              </w:rPr>
              <w:br/>
              <w:t>уређеним и обележеним местима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5,900,000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4,430,000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10,330,000      </w:t>
            </w:r>
          </w:p>
        </w:tc>
      </w:tr>
      <w:tr w:rsidR="000D1338" w:rsidRPr="000D1338" w:rsidTr="000D1338">
        <w:trPr>
          <w:trHeight w:val="7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4,700,000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4,700,000      </w:t>
            </w:r>
          </w:p>
        </w:tc>
      </w:tr>
      <w:tr w:rsidR="000D1338" w:rsidRPr="000D1338" w:rsidTr="00CE0FB0">
        <w:trPr>
          <w:trHeight w:val="72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настали продајом услуга корисника средстава буџета јединице локлане самоуправе чије је пружање уговорено са физичким и правним лицима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4,430,000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4,430,000      </w:t>
            </w:r>
          </w:p>
        </w:tc>
      </w:tr>
      <w:tr w:rsidR="000D1338" w:rsidRPr="000D1338" w:rsidTr="00CE0FB0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2,100,000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2,100,000      </w:t>
            </w:r>
          </w:p>
        </w:tc>
      </w:tr>
      <w:tr w:rsidR="000D1338" w:rsidRPr="000D1338" w:rsidTr="00CE0FB0">
        <w:trPr>
          <w:trHeight w:val="4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1,080,000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3,080,000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1,080,000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3,080,000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2,145,000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2,145,000      </w:t>
            </w:r>
          </w:p>
        </w:tc>
      </w:tr>
      <w:tr w:rsidR="000D1338" w:rsidRPr="000D1338" w:rsidTr="005C1E30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771111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2,145,000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2,145,000      </w:t>
            </w:r>
          </w:p>
        </w:tc>
      </w:tr>
      <w:tr w:rsidR="000D1338" w:rsidRPr="000D1338" w:rsidTr="005C1E30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790000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ПРИХОДИ ИЗ БУЏЕТА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9,700,000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9,700,000      </w:t>
            </w:r>
          </w:p>
        </w:tc>
      </w:tr>
      <w:tr w:rsidR="000D1338" w:rsidRPr="000D1338" w:rsidTr="005C1E30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791110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Приходи из буџета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9,700,000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9,700,000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67,450,000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11.1%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24,950,000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92,400,000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66,050,000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10.8%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66,050,000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66,000,000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10.8%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66,000,000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50,000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       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1,400,000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24,950,000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26,350,000      </w:t>
            </w:r>
          </w:p>
        </w:tc>
      </w:tr>
      <w:tr w:rsidR="000D1338" w:rsidRPr="000D1338" w:rsidTr="000D1338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1,400,000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24,950,000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 xml:space="preserve">                26,350,000      </w:t>
            </w:r>
          </w:p>
        </w:tc>
      </w:tr>
      <w:tr w:rsidR="000D1338" w:rsidRPr="000D1338" w:rsidTr="000D1338">
        <w:trPr>
          <w:trHeight w:val="67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7+8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608,000,000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99.8%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44,105,000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652,105,000      </w:t>
            </w:r>
          </w:p>
        </w:tc>
      </w:tr>
      <w:tr w:rsidR="000D1338" w:rsidRPr="000D1338" w:rsidTr="000D133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133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3+7+8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609,000,000   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45,655,000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D1338" w:rsidRPr="000D1338" w:rsidRDefault="000D1338" w:rsidP="000D13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133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654,655,000      </w:t>
            </w:r>
          </w:p>
        </w:tc>
      </w:tr>
    </w:tbl>
    <w:p w:rsidR="008B3995" w:rsidRDefault="008B3995">
      <w:pPr>
        <w:rPr>
          <w:lang w:val="sr-Cyrl-CS"/>
        </w:rPr>
      </w:pPr>
    </w:p>
    <w:p w:rsidR="005C1E30" w:rsidRDefault="005C1E30" w:rsidP="00800FB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00FB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p w:rsidR="005C1E30" w:rsidRDefault="005C1E30" w:rsidP="00800FB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003" w:type="dxa"/>
        <w:tblInd w:w="103" w:type="dxa"/>
        <w:tblLook w:val="04A0"/>
      </w:tblPr>
      <w:tblGrid>
        <w:gridCol w:w="628"/>
        <w:gridCol w:w="4957"/>
        <w:gridCol w:w="1710"/>
        <w:gridCol w:w="1080"/>
        <w:gridCol w:w="1080"/>
        <w:gridCol w:w="1548"/>
      </w:tblGrid>
      <w:tr w:rsidR="00CE0FB0" w:rsidRPr="00CE0FB0" w:rsidTr="00CE0FB0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CE0FB0" w:rsidRPr="00CE0FB0" w:rsidTr="00800FBB">
        <w:trPr>
          <w:trHeight w:val="2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485,840,000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87.1%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41,475,000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527,315,000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126,200,000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13,560,000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139,760,000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101,230,000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18.1%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10,180,000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111,410,000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17,580,000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3.2%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1,880,000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19,460,000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630,000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20,000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650,000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2,450,000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1,350,000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3,800,000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2,250,000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2,280,000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960,000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1,060,000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1,100,000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1,100,000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165,670,000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21,980,000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187,650,000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61,040,000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10.9%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1,410,000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62,450,000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2,340,000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50,000     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2,390,000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15,060,000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2,600,000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17,660,000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32,720,000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2,700,000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35,420,000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39,860,000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1,200,000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41,060,000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14,650,000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14,020,000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28,670,000      </w:t>
            </w:r>
          </w:p>
        </w:tc>
      </w:tr>
      <w:tr w:rsidR="00CE0FB0" w:rsidRPr="00CE0FB0" w:rsidTr="00800FBB">
        <w:trPr>
          <w:trHeight w:val="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1,930,000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1,930,000      </w:t>
            </w:r>
          </w:p>
        </w:tc>
      </w:tr>
      <w:tr w:rsidR="00CE0FB0" w:rsidRPr="00CE0FB0" w:rsidTr="005C1E3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1,270,000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1,270,000      </w:t>
            </w:r>
          </w:p>
        </w:tc>
      </w:tr>
      <w:tr w:rsidR="00CE0FB0" w:rsidRPr="00CE0FB0" w:rsidTr="005C1E3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660,000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660,000      </w:t>
            </w:r>
          </w:p>
        </w:tc>
      </w:tr>
      <w:tr w:rsidR="00CE0FB0" w:rsidRPr="00CE0FB0" w:rsidTr="005C1E3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48,000,000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48,000,000      </w:t>
            </w:r>
          </w:p>
        </w:tc>
      </w:tr>
      <w:tr w:rsidR="00CE0FB0" w:rsidRPr="00CE0FB0" w:rsidTr="005C1E30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4511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28,100,000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5.0%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28,100,000      </w:t>
            </w:r>
          </w:p>
        </w:tc>
      </w:tr>
      <w:tr w:rsidR="00CE0FB0" w:rsidRPr="00CE0FB0" w:rsidTr="00CE0FB0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15,900,000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15,900,000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4541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4,000,000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94,970,000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2,685,000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97,655,000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Донације и дотације међународним организацијама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3,600,000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3,600,000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57,000,000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57,000,000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12,670,000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12,670,000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21,700,000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3.9%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2,685,000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24,385,000      </w:t>
            </w:r>
          </w:p>
        </w:tc>
      </w:tr>
      <w:tr w:rsidR="00CE0FB0" w:rsidRPr="00CE0FB0" w:rsidTr="00800FBB">
        <w:trPr>
          <w:trHeight w:val="3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16,010,000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16,010,000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16,010,000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16,010,000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23,260,000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3,250,000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26,510,000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13,250,000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13,250,000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2,250,000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3,310,000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5,700,000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1,000,000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6,700,000      </w:t>
            </w:r>
          </w:p>
        </w:tc>
      </w:tr>
      <w:tr w:rsidR="00CE0FB0" w:rsidRPr="00CE0FB0" w:rsidTr="00CE0FB0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</w:tr>
      <w:tr w:rsidR="00CE0FB0" w:rsidRPr="00CE0FB0" w:rsidTr="00800FBB">
        <w:trPr>
          <w:trHeight w:val="37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Накнада штете за повреде или </w:t>
            </w:r>
            <w:r w:rsid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штету нанету од стране држ</w:t>
            </w:r>
            <w:r w:rsidR="00800FBB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. </w:t>
            </w: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250,000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9,800,000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9,800,000      </w:t>
            </w:r>
          </w:p>
        </w:tc>
      </w:tr>
      <w:tr w:rsidR="00CE0FB0" w:rsidRPr="00CE0FB0" w:rsidTr="00800FBB">
        <w:trPr>
          <w:trHeight w:val="3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Административни трансфери из буџета - Средства резерве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9,800,000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9,800,000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59,210,000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10.6%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4,180,000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63,390,000      </w:t>
            </w:r>
          </w:p>
        </w:tc>
      </w:tr>
      <w:tr w:rsidR="00CE0FB0" w:rsidRPr="00CE0FB0" w:rsidTr="00800FBB">
        <w:trPr>
          <w:trHeight w:val="2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46,210,000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4,180,000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50,390,000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44,100,000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7.9%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2,000,000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46,100,000      </w:t>
            </w:r>
          </w:p>
        </w:tc>
      </w:tr>
      <w:tr w:rsidR="00CE0FB0" w:rsidRPr="00CE0FB0" w:rsidTr="00800FBB">
        <w:trPr>
          <w:trHeight w:val="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1,960,000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2,180,000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4,140,000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150,000      </w:t>
            </w:r>
          </w:p>
        </w:tc>
      </w:tr>
      <w:tr w:rsidR="00CE0FB0" w:rsidRPr="00CE0FB0" w:rsidTr="00CE0F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13,000,000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13,000,000      </w:t>
            </w:r>
          </w:p>
        </w:tc>
      </w:tr>
      <w:tr w:rsidR="00CE0FB0" w:rsidRPr="00CE0FB0" w:rsidTr="00800FBB">
        <w:trPr>
          <w:trHeight w:val="3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13,000,000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13,000,000      </w:t>
            </w:r>
          </w:p>
        </w:tc>
      </w:tr>
      <w:tr w:rsidR="00CE0FB0" w:rsidRPr="00CE0FB0" w:rsidTr="00800FBB">
        <w:trPr>
          <w:trHeight w:val="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12,950,000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12,950,000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12,950,000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12,950,000      </w:t>
            </w:r>
          </w:p>
        </w:tc>
      </w:tr>
      <w:tr w:rsidR="00CE0FB0" w:rsidRPr="00CE0FB0" w:rsidTr="00CE0FB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558,000,000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E0FB0" w:rsidRPr="00CE0FB0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45,655,000      </w:t>
            </w:r>
            <w:r w:rsidR="00CE0FB0"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E0FB0" w:rsidRPr="00CE0FB0" w:rsidRDefault="00CE0FB0" w:rsidP="00CE0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CE0F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603,655,000      </w:t>
            </w:r>
            <w:bookmarkEnd w:id="0"/>
          </w:p>
        </w:tc>
      </w:tr>
    </w:tbl>
    <w:p w:rsidR="005C1E30" w:rsidRDefault="005C1E3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E30" w:rsidRDefault="005C1E3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E30" w:rsidRDefault="005C1E3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E30" w:rsidRDefault="005C1E3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E30" w:rsidRDefault="005C1E3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10985" w:type="dxa"/>
        <w:tblInd w:w="103" w:type="dxa"/>
        <w:tblLook w:val="04A0"/>
      </w:tblPr>
      <w:tblGrid>
        <w:gridCol w:w="927"/>
        <w:gridCol w:w="4208"/>
        <w:gridCol w:w="1890"/>
        <w:gridCol w:w="1170"/>
        <w:gridCol w:w="1440"/>
        <w:gridCol w:w="1350"/>
      </w:tblGrid>
      <w:tr w:rsidR="00800FBB" w:rsidRPr="00800FBB" w:rsidTr="00800FBB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28,900,000.00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15,280,000.00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15,280,000.00</w:t>
            </w:r>
          </w:p>
        </w:tc>
      </w:tr>
      <w:tr w:rsidR="00800FBB" w:rsidRPr="00800FBB" w:rsidTr="00800FBB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8,470,000.00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8,470,000.00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080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- истраживање и развој;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5,100,000.00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5,100,000.00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144,900,000.00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15,450,000.00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15,450,000.00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9,800,000.00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9,800,000.00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102,020,000.00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102,020,000.00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јавне услуге некласификоване на другом месту;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2,150,000.00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2,750,000.00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Трансакције јавног дуга;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14,880,000.00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14,880,000.00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70,610,000.00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70,810,000.00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10,910,000.00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10,910,000.00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59,700,000.00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59,900,000.00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53,840,000.00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300,000.00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300,000.00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52,540,000.00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53,540,000.00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107,370,000.00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4,695,000.00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112,065,000.00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74,770,000.00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4,695,000.00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79,465,000.00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15,000,000.00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15,000,000.00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12,800,000.00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12,800,000.00</w:t>
            </w:r>
          </w:p>
        </w:tc>
      </w:tr>
      <w:tr w:rsidR="00800FBB" w:rsidRPr="00800FBB" w:rsidTr="00800FBB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4,800,000.00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4,800,000.00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6,900,000.00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6,900,000.00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6,900,000.00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6,900,000.00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62,710,000.00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25,130,000.00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87,840,000.00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32,600,000.00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24,950,000.00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57,550,000.00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22,200,000.00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22,280,000.00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7,910,000.00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8,010,000.00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84,370,000.00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14,030,000.00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27,470,000.00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14,030,000.00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41,500,000.00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43,100,000.00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43,100,000.00</w:t>
            </w:r>
          </w:p>
        </w:tc>
      </w:tr>
      <w:tr w:rsidR="00800FBB" w:rsidRPr="00800FBB" w:rsidTr="00800FBB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13,800,000.00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13,800,000.00</w:t>
            </w:r>
          </w:p>
        </w:tc>
      </w:tr>
      <w:tr w:rsidR="00800FBB" w:rsidRPr="00800FBB" w:rsidTr="00800FBB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558,000,000.00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45,655,000.00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0FBB" w:rsidRPr="00800FBB" w:rsidRDefault="00800FBB" w:rsidP="00800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RANGE!F80"/>
            <w:r w:rsidRPr="00800F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603,655,000.00</w:t>
            </w:r>
            <w:bookmarkEnd w:id="1"/>
          </w:p>
        </w:tc>
      </w:tr>
    </w:tbl>
    <w:p w:rsidR="007B265B" w:rsidRDefault="007B265B" w:rsidP="008B3995">
      <w:pPr>
        <w:rPr>
          <w:lang w:val="sr-Cyrl-CS"/>
        </w:rPr>
      </w:pPr>
    </w:p>
    <w:p w:rsidR="004C255B" w:rsidRDefault="004C255B" w:rsidP="0065007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255B" w:rsidRDefault="004C255B" w:rsidP="0065007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67B" w:rsidRDefault="0069767B" w:rsidP="0065007A">
      <w:pPr>
        <w:rPr>
          <w:rFonts w:ascii="Times New Roman" w:hAnsi="Times New Roman"/>
          <w:sz w:val="24"/>
          <w:szCs w:val="24"/>
        </w:rPr>
        <w:sectPr w:rsidR="0069767B" w:rsidSect="00E77E97">
          <w:headerReference w:type="default" r:id="rId8"/>
          <w:pgSz w:w="12240" w:h="15840"/>
          <w:pgMar w:top="540" w:right="720" w:bottom="540" w:left="630" w:header="720" w:footer="720" w:gutter="0"/>
          <w:cols w:space="720"/>
          <w:docGrid w:linePitch="360"/>
        </w:sectPr>
      </w:pPr>
    </w:p>
    <w:p w:rsidR="00DD182D" w:rsidRPr="00DD182D" w:rsidRDefault="00DD182D" w:rsidP="00DD182D">
      <w:pPr>
        <w:pStyle w:val="a6"/>
        <w:keepNext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</w:pPr>
      <w:r w:rsidRPr="00EA0E1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Члан 4.</w:t>
      </w:r>
      <w:r w:rsidRPr="00DD18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D182D" w:rsidRPr="00DC0BF1" w:rsidRDefault="00A029A0" w:rsidP="00DD182D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 w:rsidR="00DD182D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8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DD18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. годину ("Служ</w:t>
      </w:r>
      <w:r w:rsidR="00EA0E1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бени 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гласник града Врања" број  </w:t>
      </w:r>
      <w:r w:rsidR="00DD18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DD18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DE172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 w:rsidR="00DD18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табели  у прилогу 2 „Капитални пројекти у периоду 2015-2017 година“ 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мења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приоритети 8. и 13.  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="00DD182D"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685" w:type="dxa"/>
        <w:tblInd w:w="93" w:type="dxa"/>
        <w:tblLook w:val="04A0"/>
      </w:tblPr>
      <w:tblGrid>
        <w:gridCol w:w="836"/>
        <w:gridCol w:w="3815"/>
        <w:gridCol w:w="1530"/>
        <w:gridCol w:w="1530"/>
        <w:gridCol w:w="1080"/>
        <w:gridCol w:w="1530"/>
        <w:gridCol w:w="854"/>
        <w:gridCol w:w="900"/>
        <w:gridCol w:w="900"/>
        <w:gridCol w:w="829"/>
        <w:gridCol w:w="881"/>
      </w:tblGrid>
      <w:tr w:rsidR="0069767B" w:rsidRPr="0069767B" w:rsidTr="00D44910">
        <w:trPr>
          <w:trHeight w:val="12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D449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9767B">
              <w:rPr>
                <w:rFonts w:eastAsia="Times New Roman"/>
                <w:b/>
                <w:bCs/>
                <w:color w:val="000000"/>
              </w:rPr>
              <w:t>Приор</w:t>
            </w:r>
            <w:r w:rsidR="00D44910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Назив капиталног пројекта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Година почетка финансирања пројекта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Година завршетка финансирања пројекта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Укупна вредност пројекта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Реализовано закључно са 31.12.2013. године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 xml:space="preserve">  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69767B">
              <w:rPr>
                <w:rFonts w:eastAsia="Times New Roman"/>
                <w:b/>
                <w:bCs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D44910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44910">
              <w:rPr>
                <w:rFonts w:eastAsia="Times New Roman"/>
                <w:b/>
                <w:bCs/>
              </w:rPr>
              <w:t>2016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D44910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44910">
              <w:rPr>
                <w:rFonts w:eastAsia="Times New Roman"/>
                <w:b/>
                <w:bCs/>
              </w:rPr>
              <w:t xml:space="preserve"> 2017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69767B" w:rsidRPr="00D44910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44910">
              <w:rPr>
                <w:rFonts w:eastAsia="Times New Roman"/>
                <w:b/>
                <w:bCs/>
              </w:rPr>
              <w:t>Након   2017</w:t>
            </w:r>
          </w:p>
        </w:tc>
      </w:tr>
      <w:tr w:rsidR="0069767B" w:rsidRPr="0069767B" w:rsidTr="00D44910">
        <w:trPr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hideMark/>
          </w:tcPr>
          <w:p w:rsidR="0069767B" w:rsidRPr="0069767B" w:rsidRDefault="0069767B" w:rsidP="0069767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9767B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1B0CB6" w:rsidRPr="0069767B" w:rsidTr="00DD182D">
        <w:trPr>
          <w:trHeight w:val="8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B6" w:rsidRPr="00D8728A" w:rsidRDefault="001B0CB6" w:rsidP="0069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изузимање земљишта у појасу индустријске зоне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1B0CB6" w:rsidRDefault="001B0CB6" w:rsidP="001B0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52</w:t>
            </w: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,756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9,756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1B0C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B0CB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1B0CB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3</w:t>
            </w:r>
            <w:r w:rsidRPr="001B0CB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5701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B6" w:rsidRPr="00D8728A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8728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9767B" w:rsidRPr="0069767B" w:rsidTr="00D44910">
        <w:trPr>
          <w:trHeight w:val="49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8B4495" w:rsidRDefault="008F54D3" w:rsidP="00DD1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</w:t>
            </w:r>
            <w:r w:rsidR="00DD182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7B" w:rsidRPr="008B4495" w:rsidRDefault="0069767B" w:rsidP="00697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осталих објеката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EA0E1E" w:rsidRDefault="0069767B" w:rsidP="00EA0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 w:rsidR="00EA0E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EA0E1E" w:rsidRDefault="0069767B" w:rsidP="00EA0E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 w:rsidR="00EA0E1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8B4495" w:rsidRDefault="0069767B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8B4495" w:rsidRDefault="0069767B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8B4495" w:rsidRDefault="0069767B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449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1B0CB6" w:rsidRDefault="001B0CB6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szCs w:val="22"/>
                <w:lang w:val="sr-Cyrl-CS"/>
              </w:rPr>
            </w:pPr>
            <w:r w:rsidRPr="001B0CB6">
              <w:rPr>
                <w:rFonts w:ascii="Calibri" w:eastAsia="Times New Roman" w:hAnsi="Calibri" w:cs="Times New Roman"/>
                <w:sz w:val="22"/>
                <w:szCs w:val="22"/>
                <w:lang w:val="sr-Cyrl-CS"/>
              </w:rPr>
              <w:t>10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1B0CB6" w:rsidRDefault="00EA0E1E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14</w:t>
            </w:r>
            <w:r w:rsidR="0069767B" w:rsidRPr="001B0CB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1B0CB6" w:rsidRDefault="0069767B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B0CB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7B" w:rsidRPr="00EA0E1E" w:rsidRDefault="00EA0E1E" w:rsidP="006976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</w:tbl>
    <w:p w:rsidR="0069767B" w:rsidRDefault="0069767B" w:rsidP="0065007A">
      <w:pPr>
        <w:rPr>
          <w:rFonts w:ascii="Times New Roman" w:hAnsi="Times New Roman"/>
          <w:sz w:val="24"/>
          <w:szCs w:val="24"/>
          <w:lang w:val="sr-Cyrl-CS"/>
        </w:rPr>
      </w:pPr>
    </w:p>
    <w:p w:rsidR="00A029A0" w:rsidRPr="00A029A0" w:rsidRDefault="00A029A0" w:rsidP="0065007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 ("Служ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 и 17/2015)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делу „Опис пројеката“ мењају се описи пројеката под редним бројевима 8. и 13. и  гласе:</w:t>
      </w:r>
    </w:p>
    <w:p w:rsidR="004C1EE9" w:rsidRPr="00A029A0" w:rsidRDefault="001B0CB6" w:rsidP="00A029A0">
      <w:pPr>
        <w:pStyle w:val="a4"/>
        <w:numPr>
          <w:ilvl w:val="0"/>
          <w:numId w:val="5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ИЗУЗИМАЊЕ ЗЕМЉИШТА У ПОЈАСУ </w:t>
      </w:r>
      <w:r w:rsidR="004C1EE9" w:rsidRPr="00A029A0">
        <w:rPr>
          <w:rFonts w:ascii="Times New Roman" w:hAnsi="Times New Roman"/>
          <w:b/>
          <w:sz w:val="24"/>
          <w:szCs w:val="24"/>
          <w:lang w:val="sr-Cyrl-CS"/>
        </w:rPr>
        <w:t xml:space="preserve"> ИНДУСТРИЈСКЕ ЗОНЕ ЈУГ</w:t>
      </w:r>
    </w:p>
    <w:p w:rsidR="00F91E96" w:rsidRPr="00FE0671" w:rsidRDefault="004C1EE9" w:rsidP="00FE0671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0671">
        <w:rPr>
          <w:rFonts w:ascii="Times New Roman" w:hAnsi="Times New Roman"/>
          <w:sz w:val="24"/>
          <w:szCs w:val="24"/>
          <w:lang w:val="sr-Cyrl-CS"/>
        </w:rPr>
        <w:t>подразумева изузимање земљишта у појасу проглашеном зоном посебног интереса за општину Владичин</w:t>
      </w:r>
      <w:r w:rsidR="005E2259" w:rsidRPr="00FE067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0671">
        <w:rPr>
          <w:rFonts w:ascii="Times New Roman" w:hAnsi="Times New Roman"/>
          <w:sz w:val="24"/>
          <w:szCs w:val="24"/>
          <w:lang w:val="sr-Cyrl-CS"/>
        </w:rPr>
        <w:t>Хан, његову препарцелацију</w:t>
      </w:r>
      <w:r w:rsidR="001B0CB6">
        <w:rPr>
          <w:rFonts w:ascii="Times New Roman" w:hAnsi="Times New Roman"/>
          <w:sz w:val="24"/>
          <w:szCs w:val="24"/>
          <w:lang w:val="sr-Cyrl-CS"/>
        </w:rPr>
        <w:t xml:space="preserve"> и уређење</w:t>
      </w:r>
      <w:r w:rsidRPr="00FE0671">
        <w:rPr>
          <w:rFonts w:ascii="Times New Roman" w:hAnsi="Times New Roman"/>
          <w:sz w:val="24"/>
          <w:szCs w:val="24"/>
          <w:lang w:val="sr-Cyrl-CS"/>
        </w:rPr>
        <w:t xml:space="preserve">. Укупна вредност земљишта које се изузима у првој фази изградње индустријске зоне износи </w:t>
      </w:r>
      <w:r w:rsidR="001B0CB6">
        <w:rPr>
          <w:rFonts w:ascii="Times New Roman" w:hAnsi="Times New Roman"/>
          <w:sz w:val="24"/>
          <w:szCs w:val="24"/>
          <w:lang w:val="sr-Cyrl-CS"/>
        </w:rPr>
        <w:t>52</w:t>
      </w:r>
      <w:r w:rsidRPr="00FE0671">
        <w:rPr>
          <w:rFonts w:ascii="Times New Roman" w:hAnsi="Times New Roman"/>
          <w:sz w:val="24"/>
          <w:szCs w:val="24"/>
          <w:lang w:val="sr-Cyrl-CS"/>
        </w:rPr>
        <w:t>.756.000,00 динара и односи се на 9,756 милиона у 2013ој години, 15 милиона у 2014ој години</w:t>
      </w:r>
      <w:r w:rsidR="001B0CB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FE0671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1B0CB6">
        <w:rPr>
          <w:rFonts w:ascii="Times New Roman" w:hAnsi="Times New Roman"/>
          <w:sz w:val="24"/>
          <w:szCs w:val="24"/>
          <w:lang w:val="sr-Cyrl-CS"/>
        </w:rPr>
        <w:t>3</w:t>
      </w:r>
      <w:r w:rsidRPr="00FE0671">
        <w:rPr>
          <w:rFonts w:ascii="Times New Roman" w:hAnsi="Times New Roman"/>
          <w:sz w:val="24"/>
          <w:szCs w:val="24"/>
          <w:lang w:val="sr-Cyrl-CS"/>
        </w:rPr>
        <w:t xml:space="preserve"> милиона у 2015ој години</w:t>
      </w:r>
      <w:r w:rsidR="001B0CB6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1B0CB6" w:rsidRPr="00FE0671">
        <w:rPr>
          <w:rFonts w:ascii="Times New Roman" w:hAnsi="Times New Roman"/>
          <w:sz w:val="24"/>
          <w:szCs w:val="24"/>
          <w:lang w:val="sr-Cyrl-CS"/>
        </w:rPr>
        <w:t>15 милиона у 201</w:t>
      </w:r>
      <w:r w:rsidR="001B0CB6">
        <w:rPr>
          <w:rFonts w:ascii="Times New Roman" w:hAnsi="Times New Roman"/>
          <w:sz w:val="24"/>
          <w:szCs w:val="24"/>
          <w:lang w:val="sr-Cyrl-CS"/>
        </w:rPr>
        <w:t>6</w:t>
      </w:r>
      <w:r w:rsidR="007237FC">
        <w:rPr>
          <w:rFonts w:ascii="Times New Roman" w:hAnsi="Times New Roman"/>
          <w:sz w:val="24"/>
          <w:szCs w:val="24"/>
          <w:lang w:val="sr-Cyrl-CS"/>
        </w:rPr>
        <w:t>.</w:t>
      </w:r>
      <w:r w:rsidR="001B0CB6" w:rsidRPr="00FE0671">
        <w:rPr>
          <w:rFonts w:ascii="Times New Roman" w:hAnsi="Times New Roman"/>
          <w:sz w:val="24"/>
          <w:szCs w:val="24"/>
          <w:lang w:val="sr-Cyrl-CS"/>
        </w:rPr>
        <w:t>ој години</w:t>
      </w:r>
      <w:r w:rsidR="00F91E96" w:rsidRPr="00FE0671">
        <w:rPr>
          <w:rFonts w:ascii="Times New Roman" w:hAnsi="Times New Roman"/>
          <w:sz w:val="24"/>
          <w:szCs w:val="24"/>
        </w:rPr>
        <w:t>.</w:t>
      </w:r>
      <w:r w:rsidR="005E2259" w:rsidRPr="00FE067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C1EE9" w:rsidRPr="001B0CB6" w:rsidRDefault="004C1EE9" w:rsidP="001B0CB6">
      <w:pPr>
        <w:pStyle w:val="a4"/>
        <w:numPr>
          <w:ilvl w:val="0"/>
          <w:numId w:val="6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0CB6">
        <w:rPr>
          <w:rFonts w:ascii="Times New Roman" w:hAnsi="Times New Roman"/>
          <w:b/>
          <w:sz w:val="24"/>
          <w:szCs w:val="24"/>
          <w:lang w:val="sr-Cyrl-CS"/>
        </w:rPr>
        <w:t xml:space="preserve">ИЗГРАДЊА ОСТАЛИХ ОБЈЕКАТА </w:t>
      </w:r>
      <w:r w:rsidRPr="001B0CB6">
        <w:rPr>
          <w:rFonts w:ascii="Times New Roman" w:hAnsi="Times New Roman"/>
          <w:sz w:val="24"/>
          <w:szCs w:val="24"/>
          <w:lang w:val="sr-Cyrl-CS"/>
        </w:rPr>
        <w:t>подразумева инфраструктурно опремање простора индустријске зоне  - Владичин Хан</w:t>
      </w:r>
      <w:r w:rsidRPr="001B0CB6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1B0CB6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40,000.000,00 динара и финансираће се из буџета Општине Владичин Хан са економске класификација 511 – Зграде и грађевински објекти   у висини од 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1B0CB6">
        <w:rPr>
          <w:rFonts w:ascii="Times New Roman" w:hAnsi="Times New Roman" w:cs="Times New Roman"/>
          <w:sz w:val="24"/>
          <w:szCs w:val="24"/>
          <w:lang w:val="sr-Cyrl-CS"/>
        </w:rPr>
        <w:t>.000.000,00 динара Јавном предузећу Дирекција за грађевинско земљиште и путеве Владичин Хан</w:t>
      </w:r>
      <w:r w:rsidR="001B0CB6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Pr="001B0CB6">
        <w:rPr>
          <w:rFonts w:ascii="Times New Roman" w:hAnsi="Times New Roman" w:cs="Times New Roman"/>
          <w:sz w:val="24"/>
          <w:szCs w:val="24"/>
          <w:lang w:val="sr-Cyrl-CS"/>
        </w:rPr>
        <w:t xml:space="preserve">док  преосталих 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1B0CB6">
        <w:rPr>
          <w:rFonts w:ascii="Times New Roman" w:hAnsi="Times New Roman" w:cs="Times New Roman"/>
          <w:sz w:val="24"/>
          <w:szCs w:val="24"/>
          <w:lang w:val="sr-Cyrl-CS"/>
        </w:rPr>
        <w:t>,000.000,00 динара представља учешће других нивоа власти. Радови ће се одвијати по следећој динамици:</w:t>
      </w:r>
    </w:p>
    <w:p w:rsidR="004C1EE9" w:rsidRPr="008B4495" w:rsidRDefault="004C1EE9" w:rsidP="004C1EE9">
      <w:pPr>
        <w:tabs>
          <w:tab w:val="left" w:pos="5130"/>
        </w:tabs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4495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8B4495">
        <w:rPr>
          <w:rFonts w:ascii="Times New Roman" w:hAnsi="Times New Roman" w:cs="Times New Roman"/>
          <w:sz w:val="24"/>
          <w:szCs w:val="24"/>
          <w:lang w:val="sr-Cyrl-CS"/>
        </w:rPr>
        <w:t xml:space="preserve">. година  - 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8B4495">
        <w:rPr>
          <w:rFonts w:ascii="Times New Roman" w:hAnsi="Times New Roman" w:cs="Times New Roman"/>
          <w:sz w:val="24"/>
          <w:szCs w:val="24"/>
          <w:lang w:val="sr-Cyrl-CS"/>
        </w:rPr>
        <w:t>,000.000,00 динара</w:t>
      </w:r>
    </w:p>
    <w:p w:rsidR="004C1EE9" w:rsidRPr="008B4495" w:rsidRDefault="004C1EE9" w:rsidP="004C1EE9">
      <w:pPr>
        <w:tabs>
          <w:tab w:val="left" w:pos="5130"/>
        </w:tabs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4495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8B4495">
        <w:rPr>
          <w:rFonts w:ascii="Times New Roman" w:hAnsi="Times New Roman" w:cs="Times New Roman"/>
          <w:sz w:val="24"/>
          <w:szCs w:val="24"/>
          <w:lang w:val="sr-Cyrl-CS"/>
        </w:rPr>
        <w:t>. година  - 1</w:t>
      </w:r>
      <w:r w:rsidR="00EA0E1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B4495">
        <w:rPr>
          <w:rFonts w:ascii="Times New Roman" w:hAnsi="Times New Roman" w:cs="Times New Roman"/>
          <w:sz w:val="24"/>
          <w:szCs w:val="24"/>
          <w:lang w:val="sr-Cyrl-CS"/>
        </w:rPr>
        <w:t>,000.000,00 динара</w:t>
      </w:r>
    </w:p>
    <w:p w:rsidR="004C1EE9" w:rsidRPr="008B4495" w:rsidRDefault="004C1EE9" w:rsidP="004C1EE9">
      <w:pPr>
        <w:tabs>
          <w:tab w:val="left" w:pos="5130"/>
        </w:tabs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8B4495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2017. </w:t>
      </w:r>
      <w:r w:rsidR="00EA0E1E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година  </w:t>
      </w:r>
      <w:r w:rsidRPr="008B4495">
        <w:rPr>
          <w:rFonts w:ascii="Times New Roman" w:hAnsi="Times New Roman" w:cs="Times New Roman"/>
          <w:sz w:val="24"/>
          <w:szCs w:val="24"/>
          <w:u w:val="single"/>
          <w:lang w:val="sr-Cyrl-CS"/>
        </w:rPr>
        <w:t>- 16,000.000,00 динара</w:t>
      </w:r>
    </w:p>
    <w:p w:rsidR="004C1EE9" w:rsidRDefault="004C1EE9" w:rsidP="001B0CB6">
      <w:pPr>
        <w:spacing w:after="0"/>
        <w:ind w:left="270"/>
        <w:jc w:val="both"/>
        <w:rPr>
          <w:lang w:val="sr-Cyrl-CS"/>
        </w:rPr>
      </w:pPr>
      <w:r w:rsidRPr="008B4495">
        <w:rPr>
          <w:rFonts w:ascii="Times New Roman" w:hAnsi="Times New Roman" w:cs="Times New Roman"/>
          <w:b/>
          <w:sz w:val="24"/>
          <w:szCs w:val="24"/>
          <w:lang w:val="sr-Cyrl-CS"/>
        </w:rPr>
        <w:t>Укупно:       40.000,000,00 динара.</w:t>
      </w:r>
    </w:p>
    <w:p w:rsidR="00712FF0" w:rsidRDefault="00712FF0" w:rsidP="00712FF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5.</w:t>
      </w:r>
    </w:p>
    <w:p w:rsidR="004C255B" w:rsidRPr="00DC0BF1" w:rsidRDefault="004C255B" w:rsidP="004C255B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 ("Служ</w:t>
      </w:r>
      <w:r w:rsidR="009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99525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65007A" w:rsidRDefault="004C255B" w:rsidP="008F226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„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Средства Буџета у износу од </w:t>
      </w:r>
      <w:r w:rsidR="008F226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5</w:t>
      </w:r>
      <w:r w:rsidR="00995256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58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995256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000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.000,00 динара и средства прихода из </w:t>
      </w:r>
      <w:r w:rsidR="000126A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осталих извора финансирања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 корисника Буџета у укупном износу од </w:t>
      </w:r>
      <w:r w:rsidR="008F226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45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F226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655</w:t>
      </w:r>
      <w:r w:rsidR="00712FF0" w:rsidRPr="00601057">
        <w:rPr>
          <w:rFonts w:ascii="Times New Roman" w:eastAsia="Times New Roman" w:hAnsi="Times New Roman"/>
          <w:color w:val="000000"/>
          <w:sz w:val="24"/>
          <w:szCs w:val="24"/>
        </w:rPr>
        <w:t>.000,00 динара, распоређују се по корисницима и врстама издатака, и то:</w:t>
      </w:r>
      <w:r w:rsidR="008F2267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tbl>
      <w:tblPr>
        <w:tblW w:w="14021" w:type="dxa"/>
        <w:tblInd w:w="98" w:type="dxa"/>
        <w:tblLook w:val="04A0"/>
      </w:tblPr>
      <w:tblGrid>
        <w:gridCol w:w="482"/>
        <w:gridCol w:w="482"/>
        <w:gridCol w:w="1054"/>
        <w:gridCol w:w="546"/>
        <w:gridCol w:w="546"/>
        <w:gridCol w:w="713"/>
        <w:gridCol w:w="6030"/>
        <w:gridCol w:w="1481"/>
        <w:gridCol w:w="1206"/>
        <w:gridCol w:w="1481"/>
      </w:tblGrid>
      <w:tr w:rsidR="00995256" w:rsidRPr="00995256" w:rsidTr="00EA6D74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995256" w:rsidRPr="00995256" w:rsidTr="00EA6D74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256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</w:t>
            </w:r>
            <w:r w:rsidR="00256490"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7,460,000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7,460,000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7,460,000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7,460,000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EA6D74">
        <w:trPr>
          <w:trHeight w:val="3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6,150,000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6,150,000</w:t>
            </w:r>
          </w:p>
        </w:tc>
      </w:tr>
      <w:tr w:rsidR="00995256" w:rsidRPr="00995256" w:rsidTr="00EA6D74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организац.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6,650,000</w:t>
            </w:r>
          </w:p>
        </w:tc>
      </w:tr>
      <w:tr w:rsidR="00995256" w:rsidRPr="00995256" w:rsidTr="00EA6D74">
        <w:trPr>
          <w:trHeight w:val="1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EA6D74">
        <w:trPr>
          <w:trHeight w:val="3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EA6D74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9,150,000</w:t>
            </w:r>
          </w:p>
        </w:tc>
      </w:tr>
      <w:tr w:rsidR="00995256" w:rsidRPr="00995256" w:rsidTr="00EA6D74">
        <w:trPr>
          <w:trHeight w:val="43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</w:tr>
      <w:tr w:rsidR="00995256" w:rsidRPr="00995256" w:rsidTr="00EA6D74">
        <w:trPr>
          <w:trHeight w:val="4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1,840,000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40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2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2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53,700,000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53,700,000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995256" w:rsidRPr="00995256" w:rsidTr="00EA6D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95256" w:rsidRPr="00995256" w:rsidTr="00EA6D7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102,020,000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102,020,000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25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Послови становања и заједнице некласиф</w:t>
            </w:r>
            <w:r w:rsidR="002564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sr-Cyrl-CS"/>
              </w:rPr>
              <w:t>.</w:t>
            </w: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9,300,000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Разделан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129,170,000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129,770,000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256490" w:rsidRDefault="00256490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1D5B8A" w:rsidRDefault="001D5B8A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256490" w:rsidRPr="00256490" w:rsidRDefault="00256490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8,470,000</w:t>
            </w:r>
          </w:p>
        </w:tc>
      </w:tr>
      <w:tr w:rsidR="00995256" w:rsidRPr="00995256" w:rsidTr="00EA6D74">
        <w:trPr>
          <w:trHeight w:val="1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995256" w:rsidRPr="00995256" w:rsidTr="00EA6D74">
        <w:trPr>
          <w:trHeight w:val="2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</w:tr>
      <w:tr w:rsidR="00995256" w:rsidRPr="00995256" w:rsidTr="00EA6D74">
        <w:trPr>
          <w:trHeight w:val="2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95256" w:rsidRPr="00995256" w:rsidTr="00EA6D74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25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 заш.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995256" w:rsidRPr="00995256" w:rsidTr="00EA6D7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95256" w:rsidRPr="00995256" w:rsidTr="00EA6D74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12,260,000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12,260,000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унапређења родне равноправности на територији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Социјална заштита - истраживање  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0901-П1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54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25,880,000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25,880,000</w:t>
            </w:r>
          </w:p>
        </w:tc>
      </w:tr>
      <w:tr w:rsidR="00995256" w:rsidRPr="00995256" w:rsidTr="00EA6D74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ПРИМАРНА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995256" w:rsidRPr="00995256" w:rsidTr="00EA6D74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995256" w:rsidRPr="00995256" w:rsidTr="00EA6D7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995256" w:rsidRPr="00995256" w:rsidTr="00EA6D7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161,950,000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162,550,000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1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21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4,560,000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2,710,000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3,320,000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4,020,000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1D5B8A" w:rsidRDefault="001D5B8A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14,030.000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41,500,000</w:t>
            </w:r>
          </w:p>
        </w:tc>
      </w:tr>
      <w:tr w:rsidR="00995256" w:rsidRPr="00995256" w:rsidTr="00EA6D74">
        <w:trPr>
          <w:trHeight w:val="4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1D5B8A" w:rsidRDefault="001D5B8A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14,030.000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</w:tr>
      <w:tr w:rsidR="00995256" w:rsidRPr="00995256" w:rsidTr="00EA6D7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1D5B8A" w:rsidRPr="001D5B8A" w:rsidRDefault="001D5B8A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2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13,800,000</w:t>
            </w:r>
          </w:p>
        </w:tc>
      </w:tr>
      <w:tr w:rsidR="00995256" w:rsidRPr="00995256" w:rsidTr="00EA6D7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13,800,000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6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10,700,000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EA6D74" w:rsidRDefault="00EA6D74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19,950.000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34,600,000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</w:tr>
      <w:tr w:rsidR="00995256" w:rsidRPr="00995256" w:rsidTr="00EA6D7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22,150,000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EA6D74" w:rsidRDefault="00EA6D74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24,950.000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47,100,000</w:t>
            </w:r>
          </w:p>
        </w:tc>
      </w:tr>
      <w:tr w:rsidR="00995256" w:rsidRPr="00995256" w:rsidTr="00EA6D74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EA6D74" w:rsidRDefault="00EA6D74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24,950.000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47,100,000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EA6D7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1,050,000</w:t>
            </w:r>
          </w:p>
        </w:tc>
      </w:tr>
      <w:tr w:rsidR="00995256" w:rsidRPr="00995256" w:rsidTr="00EA6D74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</w:tr>
      <w:tr w:rsidR="00995256" w:rsidRPr="00995256" w:rsidTr="00EA6D74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10,050,000</w:t>
            </w:r>
          </w:p>
        </w:tc>
      </w:tr>
      <w:tr w:rsidR="00995256" w:rsidRPr="00995256" w:rsidTr="00EA6D74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10,050,000</w:t>
            </w:r>
          </w:p>
        </w:tc>
      </w:tr>
      <w:tr w:rsidR="00995256" w:rsidRPr="00995256" w:rsidTr="00EA6D7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7,830,000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7,830,000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1,410,000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995256" w:rsidRPr="00995256" w:rsidTr="00EA6D7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16,130,000</w:t>
            </w:r>
          </w:p>
        </w:tc>
      </w:tr>
      <w:tr w:rsidR="00995256" w:rsidRPr="00995256" w:rsidTr="00EA6D74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19,780,000</w:t>
            </w:r>
          </w:p>
        </w:tc>
      </w:tr>
      <w:tr w:rsidR="00995256" w:rsidRPr="00995256" w:rsidTr="00EA6D7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19,780,000</w:t>
            </w:r>
          </w:p>
        </w:tc>
      </w:tr>
      <w:tr w:rsidR="00995256" w:rsidRPr="00995256" w:rsidTr="00EA6D74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ЈП ИПЦ РАДИО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3,650,000.00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995256" w:rsidRPr="00995256" w:rsidTr="00EA6D7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 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7,410,000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7,510,000</w:t>
            </w:r>
          </w:p>
        </w:tc>
      </w:tr>
      <w:tr w:rsidR="00995256" w:rsidRPr="00995256" w:rsidTr="00B167C9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7,510,000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B167C9">
        <w:trPr>
          <w:trHeight w:val="46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B16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ЈП ДИРЕКЦИЈА ЗА ГРАЂЕВ</w:t>
            </w:r>
            <w:r w:rsidR="00B167C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ЗЕМЉИШТЕ И ПУТЕВЕ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52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12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10,800,000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11,530,000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2,130,000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1,535,000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23,560,000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4,695,000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28,255,000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изградње пешачке стазе у насељу Росуља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1101-П1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  Раздела 5   програм 1: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24,260,000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4,695,000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28,955,000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 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 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Default="00B167C9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Pr="00B167C9" w:rsidRDefault="00B167C9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19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20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</w:tr>
      <w:tr w:rsidR="00995256" w:rsidRPr="00995256" w:rsidTr="00B167C9">
        <w:trPr>
          <w:trHeight w:val="13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1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</w:tr>
      <w:tr w:rsidR="00995256" w:rsidRPr="00995256" w:rsidTr="00B167C9">
        <w:trPr>
          <w:trHeight w:val="45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Раздела 5   програм 2: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22,100,000</w:t>
            </w:r>
          </w:p>
        </w:tc>
      </w:tr>
      <w:tr w:rsidR="00995256" w:rsidRPr="00995256" w:rsidTr="00B167C9">
        <w:trPr>
          <w:trHeight w:val="18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1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995256" w:rsidRPr="00995256" w:rsidTr="00B167C9">
        <w:trPr>
          <w:trHeight w:val="13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30,700,000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57,900,000</w:t>
            </w:r>
          </w:p>
        </w:tc>
      </w:tr>
      <w:tr w:rsidR="00995256" w:rsidRPr="00995256" w:rsidTr="00B167C9">
        <w:trPr>
          <w:trHeight w:val="6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Раздела 5 програм 7: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59,900,000</w:t>
            </w:r>
          </w:p>
        </w:tc>
      </w:tr>
      <w:tr w:rsidR="00995256" w:rsidRPr="00995256" w:rsidTr="00B167C9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95256" w:rsidRPr="00995256" w:rsidTr="00B167C9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14: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B167C9">
        <w:trPr>
          <w:trHeight w:val="45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B167C9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Раздела 5 програм 14: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B167C9">
        <w:trPr>
          <w:trHeight w:val="3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5256" w:rsidRPr="00995256" w:rsidTr="00B167C9">
        <w:trPr>
          <w:trHeight w:val="49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3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Отплата домаћих камата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995256" w:rsidRPr="00995256" w:rsidTr="00B167C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Негативне курсне разлике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</w:t>
            </w:r>
          </w:p>
        </w:tc>
      </w:tr>
      <w:tr w:rsidR="00995256" w:rsidRPr="00995256" w:rsidTr="00B167C9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3,750,000</w:t>
            </w:r>
          </w:p>
        </w:tc>
      </w:tr>
      <w:tr w:rsidR="00995256" w:rsidRPr="00995256" w:rsidTr="00B167C9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4,480,000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4,480,000</w:t>
            </w:r>
          </w:p>
        </w:tc>
      </w:tr>
      <w:tr w:rsidR="00B167C9" w:rsidRPr="00995256" w:rsidTr="002F1ABD">
        <w:trPr>
          <w:trHeight w:val="390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167C9" w:rsidRPr="00995256" w:rsidRDefault="00B167C9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 Раздела 5   програм 15: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4,480,000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7C9" w:rsidRPr="00995256" w:rsidRDefault="00B167C9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4,480,000</w:t>
            </w:r>
          </w:p>
        </w:tc>
      </w:tr>
      <w:tr w:rsidR="00995256" w:rsidRPr="00995256" w:rsidTr="00B167C9">
        <w:trPr>
          <w:trHeight w:val="525"/>
        </w:trPr>
        <w:tc>
          <w:tcPr>
            <w:tcW w:w="3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9. РАЗДЕЛА 5.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110,940,000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4,895,000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115,835,000</w:t>
            </w:r>
          </w:p>
        </w:tc>
      </w:tr>
      <w:tr w:rsidR="00995256" w:rsidRPr="00995256" w:rsidTr="00B167C9">
        <w:trPr>
          <w:trHeight w:val="315"/>
        </w:trPr>
        <w:tc>
          <w:tcPr>
            <w:tcW w:w="4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167C9" w:rsidRPr="00B167C9" w:rsidRDefault="00B167C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995256" w:rsidRPr="00995256" w:rsidTr="00CA0497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B167C9">
        <w:trPr>
          <w:trHeight w:val="4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</w:tr>
      <w:tr w:rsidR="00995256" w:rsidRPr="00995256" w:rsidTr="00CA0497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10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</w:tr>
      <w:tr w:rsidR="00995256" w:rsidRPr="00995256" w:rsidTr="00CA049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24,500,000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6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CA0497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БУЏЕТСКИ ФОНД ЗА РАЗВОЈ </w:t>
            </w:r>
            <w:r w:rsidR="00CA049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995256" w:rsidRPr="00995256" w:rsidTr="00CA0497">
        <w:trPr>
          <w:trHeight w:val="3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CA0497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CA04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СКГО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280,000.00</w:t>
            </w:r>
          </w:p>
        </w:tc>
      </w:tr>
      <w:tr w:rsidR="00995256" w:rsidRPr="00995256" w:rsidTr="00CA0497">
        <w:trPr>
          <w:trHeight w:val="3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CA0497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CA04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2,350,000.00</w:t>
            </w:r>
          </w:p>
        </w:tc>
      </w:tr>
      <w:tr w:rsidR="00995256" w:rsidRPr="00995256" w:rsidTr="00CA049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3,680,000.00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3,680,000.00</w:t>
            </w:r>
          </w:p>
        </w:tc>
      </w:tr>
      <w:tr w:rsidR="00995256" w:rsidRPr="00995256" w:rsidTr="00CA049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11,000,000.00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4,000,000.00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15,000,000.00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18,680,000.00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18,680,000.00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95256" w:rsidRPr="00995256" w:rsidTr="00256490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14,830,000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14,830,000</w:t>
            </w:r>
          </w:p>
        </w:tc>
      </w:tr>
      <w:tr w:rsidR="00995256" w:rsidRPr="00995256" w:rsidTr="00256490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11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33,510,000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33,510,000</w:t>
            </w:r>
          </w:p>
        </w:tc>
      </w:tr>
      <w:tr w:rsidR="00995256" w:rsidRPr="00995256" w:rsidTr="00256490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33,510,000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33,510,000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660,000</w:t>
            </w:r>
          </w:p>
        </w:tc>
      </w:tr>
      <w:tr w:rsidR="00995256" w:rsidRPr="00995256" w:rsidTr="00CA049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995256" w:rsidRPr="00995256" w:rsidTr="00CA049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10,660,000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10,660,000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огледног добра у Врбову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0101-П1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</w:tr>
      <w:tr w:rsidR="00995256" w:rsidRPr="00995256" w:rsidTr="00256490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12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10,910,000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10,910,000</w:t>
            </w:r>
          </w:p>
        </w:tc>
      </w:tr>
      <w:tr w:rsidR="00995256" w:rsidRPr="00995256" w:rsidTr="00256490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10,910,000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10,910,000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5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</w:t>
            </w:r>
            <w:r w:rsidR="00CA049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sr-Cyrl-CS"/>
              </w:rPr>
              <w:t>.</w:t>
            </w: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15,940,000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15,940,000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CA0497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трансфери-пројекти у области екологије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43,040,000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44,040,000</w:t>
            </w:r>
          </w:p>
        </w:tc>
      </w:tr>
      <w:tr w:rsidR="00995256" w:rsidRPr="00995256" w:rsidTr="00256490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43,040,000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44,040,000</w:t>
            </w:r>
          </w:p>
        </w:tc>
      </w:tr>
      <w:tr w:rsidR="00995256" w:rsidRPr="00995256" w:rsidTr="00CA0497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3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CA0497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0901-6-П1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995256" w:rsidRPr="00995256" w:rsidTr="0025649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470,000</w:t>
            </w:r>
          </w:p>
        </w:tc>
      </w:tr>
      <w:tr w:rsidR="00995256" w:rsidRPr="00995256" w:rsidTr="00CA0497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CA0497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0901-6-П2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</w:t>
            </w:r>
            <w:r w:rsidR="00CA0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95256" w:rsidRPr="00995256" w:rsidTr="00CA0497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CA0497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0901-6-П3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24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учениима и деци 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</w:tr>
      <w:tr w:rsidR="00995256" w:rsidRPr="00995256" w:rsidTr="00CA0497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</w:tr>
      <w:tr w:rsidR="00995256" w:rsidRPr="00995256" w:rsidTr="00CA0497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3,020,000</w:t>
            </w:r>
          </w:p>
        </w:tc>
      </w:tr>
      <w:tr w:rsidR="00995256" w:rsidRPr="00995256" w:rsidTr="00CA0497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32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95256" w:rsidRPr="00CA0497" w:rsidRDefault="00995256" w:rsidP="00CA0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СУФИНАНСИРАЊЕ ПРОЈЕКАТА </w:t>
            </w:r>
            <w:r w:rsidR="00CA049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СРП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CA0497">
        <w:trPr>
          <w:trHeight w:val="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995256" w:rsidRPr="00995256" w:rsidTr="0025649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15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995256" w:rsidRPr="00995256" w:rsidTr="00CA0497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</w:tr>
      <w:tr w:rsidR="00995256" w:rsidRPr="00995256" w:rsidTr="00CA0497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539,550,000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24A89" w:rsidRDefault="00924A89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45,655.000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585,205,000</w:t>
            </w:r>
          </w:p>
        </w:tc>
      </w:tr>
      <w:tr w:rsidR="00995256" w:rsidRPr="00995256" w:rsidTr="00924A89">
        <w:trPr>
          <w:trHeight w:val="4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558,000,000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95256" w:rsidRPr="00924A89" w:rsidRDefault="00924A89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45,655.000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603,655,000</w:t>
            </w:r>
          </w:p>
        </w:tc>
      </w:tr>
      <w:tr w:rsidR="00995256" w:rsidRPr="00995256" w:rsidTr="00924A89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1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558,000,000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570,500,000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2,145,000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2,145,000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29,460,000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29,460,000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Донације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256" w:rsidRPr="00995256" w:rsidTr="00924A8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</w:tr>
      <w:tr w:rsidR="00995256" w:rsidRPr="00995256" w:rsidTr="00924A89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558,000,000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95256" w:rsidRPr="00924A89" w:rsidRDefault="00924A89" w:rsidP="0099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45,655.000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95256" w:rsidRPr="00995256" w:rsidRDefault="00995256" w:rsidP="0099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603,655,000</w:t>
            </w:r>
          </w:p>
        </w:tc>
      </w:tr>
    </w:tbl>
    <w:p w:rsidR="00995256" w:rsidRDefault="00995256" w:rsidP="008F2267">
      <w:pPr>
        <w:jc w:val="both"/>
        <w:rPr>
          <w:lang w:val="sr-Cyrl-CS"/>
        </w:rPr>
      </w:pPr>
    </w:p>
    <w:p w:rsidR="00034365" w:rsidRDefault="00034365" w:rsidP="000343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34365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:rsidR="00366371" w:rsidRPr="00DC0BF1" w:rsidRDefault="00366371" w:rsidP="00366371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0F4ED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годину ("Служ</w:t>
      </w:r>
      <w:r w:rsidR="00AC63F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AC63F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034365" w:rsidRDefault="000F4EDA" w:rsidP="004278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„</w:t>
      </w:r>
      <w:r w:rsidR="00427873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Средства Буџета у износу од </w:t>
      </w:r>
      <w:r w:rsidR="0042787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5</w:t>
      </w:r>
      <w:r w:rsidR="00AC63F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58</w:t>
      </w:r>
      <w:r w:rsidR="00427873" w:rsidRPr="0060105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C63F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000</w:t>
      </w:r>
      <w:r w:rsidR="00427873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.000,00 динара и средства прихода из изворних активности директних и индиректних корисника Буџета у укупном износу од </w:t>
      </w:r>
      <w:r w:rsidR="0042787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45</w:t>
      </w:r>
      <w:r w:rsidR="00427873" w:rsidRPr="0060105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2787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655</w:t>
      </w:r>
      <w:r w:rsidR="00427873" w:rsidRPr="00601057">
        <w:rPr>
          <w:rFonts w:ascii="Times New Roman" w:eastAsia="Times New Roman" w:hAnsi="Times New Roman"/>
          <w:color w:val="000000"/>
          <w:sz w:val="24"/>
          <w:szCs w:val="24"/>
        </w:rPr>
        <w:t xml:space="preserve">.000,00 динара, распоређују се по </w:t>
      </w:r>
      <w:r w:rsidR="0042787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програмима, програмским активностима и пројектима на сл</w:t>
      </w:r>
      <w:r w:rsidR="004904C8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  <w:r w:rsidR="0042787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начин:</w:t>
      </w:r>
    </w:p>
    <w:tbl>
      <w:tblPr>
        <w:tblW w:w="13775" w:type="dxa"/>
        <w:tblInd w:w="103" w:type="dxa"/>
        <w:tblLook w:val="04A0"/>
      </w:tblPr>
      <w:tblGrid>
        <w:gridCol w:w="941"/>
        <w:gridCol w:w="1215"/>
        <w:gridCol w:w="5229"/>
        <w:gridCol w:w="2070"/>
        <w:gridCol w:w="1080"/>
        <w:gridCol w:w="1440"/>
        <w:gridCol w:w="1800"/>
      </w:tblGrid>
      <w:tr w:rsidR="002F1ABD" w:rsidRPr="002F1ABD" w:rsidTr="002F1ABD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2F1ABD" w:rsidRPr="002F1ABD" w:rsidTr="002F1ABD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24,260,000.00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4695000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28,955,000.00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4,695,000.00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28,255,000.00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изградње пешачке стазе у насељу Росуља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46,600,000.00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46,600,000.00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 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41,510,000.00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41,510,000.00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14,830,000.00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14,830,000.00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11,680,000.00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подстицај запошљавања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10,910,000.00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10,910,000.00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Рурални развој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0101-П1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огледног добра у Врбову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43,040,000.00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44,040,000.00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44,040,000.00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59,700,000.00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59,900,000.00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27,470,000.00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14030000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14,030,000.00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43,100,000.00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13,800,000.00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13,800,000.00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28,900,000.00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28,900,000.00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8,470,000.00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12,260,000.00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2F1ABD" w:rsidRPr="002F1ABD" w:rsidTr="00F73BAC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унапређења родне равноправности на територији Општине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22,200,000.00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22,280,000.00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16,130,000.00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6,150,000.00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32,600,000.00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24950000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57,550,000.00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35,650,000.00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12,900,000.00</w:t>
            </w:r>
          </w:p>
        </w:tc>
      </w:tr>
      <w:tr w:rsidR="002F1ABD" w:rsidRPr="002F1ABD" w:rsidTr="002F1AB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157,010,000.00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157,710,000.00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117,470,000.00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117,470,000.00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7,910,000.00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8,010,000.00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2,750,000.00</w:t>
            </w:r>
          </w:p>
        </w:tc>
      </w:tr>
      <w:tr w:rsidR="002F1ABD" w:rsidRPr="002F1ABD" w:rsidTr="002F1AB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9,800,000.00</w:t>
            </w:r>
          </w:p>
        </w:tc>
      </w:tr>
      <w:tr w:rsidR="002F1ABD" w:rsidRPr="002F1ABD" w:rsidTr="002F1ABD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558,000,000.00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45,655,000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F1ABD" w:rsidRPr="002F1ABD" w:rsidRDefault="002F1ABD" w:rsidP="002F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1A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603,655,000.00</w:t>
            </w:r>
          </w:p>
        </w:tc>
      </w:tr>
    </w:tbl>
    <w:p w:rsidR="002F1ABD" w:rsidRPr="000F4EDA" w:rsidRDefault="002F1ABD" w:rsidP="000F4EDA">
      <w:pPr>
        <w:rPr>
          <w:rFonts w:ascii="Times New Roman" w:hAnsi="Times New Roman" w:cs="Times New Roman"/>
          <w:sz w:val="24"/>
          <w:szCs w:val="24"/>
          <w:lang w:val="sr-Cyrl-CS"/>
        </w:rPr>
        <w:sectPr w:rsidR="002F1ABD" w:rsidRPr="000F4EDA" w:rsidSect="0069767B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EA49F5" w:rsidRDefault="00EA49F5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7. </w:t>
      </w:r>
    </w:p>
    <w:p w:rsidR="000F6A37" w:rsidRDefault="000F6A37" w:rsidP="000F6A3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F73BA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табел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след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након става 1.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01C1" w:rsidRDefault="009901C1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2273" w:type="dxa"/>
        <w:tblInd w:w="108" w:type="dxa"/>
        <w:tblLook w:val="04A0"/>
      </w:tblPr>
      <w:tblGrid>
        <w:gridCol w:w="620"/>
        <w:gridCol w:w="260"/>
        <w:gridCol w:w="4764"/>
        <w:gridCol w:w="320"/>
        <w:gridCol w:w="973"/>
        <w:gridCol w:w="493"/>
        <w:gridCol w:w="1086"/>
        <w:gridCol w:w="446"/>
        <w:gridCol w:w="1230"/>
        <w:gridCol w:w="508"/>
        <w:gridCol w:w="1573"/>
      </w:tblGrid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МАСА СРЕДСТАВА ЗА ПЛАТЕ за 2015. годину 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Tабела 1. 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</w:t>
            </w: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бр.</w:t>
            </w:r>
          </w:p>
        </w:tc>
        <w:tc>
          <w:tcPr>
            <w:tcW w:w="5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Маса средстава за плате </w:t>
            </w:r>
            <w:r w:rsidRPr="00C1591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планирана за 2014</w:t>
            </w: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Маса средстава за плате планирана за 2015. годину</w:t>
            </w:r>
          </w:p>
        </w:tc>
      </w:tr>
      <w:tr w:rsidR="00C15912" w:rsidRPr="00C15912" w:rsidTr="00C15912">
        <w:trPr>
          <w:trHeight w:val="6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Буџетска средства 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извори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Буџетска средства 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извори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C15912" w:rsidRPr="00C15912" w:rsidTr="00C15912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73,200,000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65,650,000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Установе културе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9,240,000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15912" w:rsidRPr="00C15912" w:rsidTr="00C15912">
        <w:trPr>
          <w:trHeight w:val="6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Остале установе из области јавних служби (навести називе: на пр: установе у области културе и сл.)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</w:t>
            </w: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3,380,000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2,300,000.00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15912" w:rsidRPr="00C15912" w:rsidTr="00C15912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15,600,000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860,000.00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Предшколске установе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22,300,000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20,660,000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8,900,000.00</w:t>
            </w:r>
          </w:p>
        </w:tc>
      </w:tr>
      <w:tr w:rsidR="00C15912" w:rsidRPr="00C15912" w:rsidTr="00C15912">
        <w:trPr>
          <w:trHeight w:val="8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Јавна предузећа основана од стране локалне власти који се финансирају из јавних прихода чија је намена утврђена посебним законом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15912" w:rsidRPr="00C15912" w:rsidTr="00C15912">
        <w:trPr>
          <w:trHeight w:val="5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индиректни корисници буџета (навести називе)                                               -                                                                       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15912" w:rsidRPr="00C15912" w:rsidTr="00C15912">
        <w:trPr>
          <w:trHeight w:val="4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Укупно за све кориснике буџетских средстава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134,500,000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14,830,000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118,810,000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12,060,000</w:t>
            </w: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gridAfter w:val="2"/>
          <w:wAfter w:w="2081" w:type="dxa"/>
          <w:trHeight w:val="315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ЗАПОСЛЕНИХ У 2015. ГОДИНИ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Табела 2.</w:t>
            </w:r>
          </w:p>
        </w:tc>
      </w:tr>
      <w:tr w:rsidR="00C15912" w:rsidRPr="00C15912" w:rsidTr="00C15912">
        <w:trPr>
          <w:gridAfter w:val="2"/>
          <w:wAfter w:w="2081" w:type="dxa"/>
          <w:trHeight w:val="90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 запослених на неодређено време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Број запослених на одређено време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Укупан број запослених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5(3+4)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C15912" w:rsidRPr="00C15912" w:rsidTr="00C15912">
        <w:trPr>
          <w:gridAfter w:val="2"/>
          <w:wAfter w:w="2081" w:type="dxa"/>
          <w:trHeight w:val="1165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установе из области јавних служби  које се финансирају из буџета  (осим предшколских установа; навести назив</w:t>
            </w:r>
            <w:r w:rsidRPr="00C15912">
              <w:rPr>
                <w:rFonts w:ascii="Times New Roman" w:eastAsia="Times New Roman" w:hAnsi="Times New Roman" w:cs="Times New Roman"/>
                <w:color w:val="808080"/>
                <w:sz w:val="22"/>
                <w:szCs w:val="22"/>
              </w:rPr>
              <w:t xml:space="preserve">: </w:t>
            </w:r>
            <w:r w:rsidRPr="00C15912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установа у области културе и сл.</w:t>
            </w: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)                                                                                  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C15912" w:rsidRPr="00C15912" w:rsidTr="00C15912">
        <w:trPr>
          <w:gridAfter w:val="2"/>
          <w:wAfter w:w="2081" w:type="dxa"/>
          <w:trHeight w:val="94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Укупно за све кориснике буџета на које се односи Закон о одређивању максималног броја запослених у локалној администрацији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102</w:t>
            </w:r>
          </w:p>
        </w:tc>
      </w:tr>
      <w:tr w:rsidR="00C15912" w:rsidRPr="00C15912" w:rsidTr="00C15912">
        <w:trPr>
          <w:gridAfter w:val="2"/>
          <w:wAfter w:w="2081" w:type="dxa"/>
          <w:trHeight w:val="300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Предшколске установе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</w:tr>
      <w:tr w:rsidR="00C15912" w:rsidRPr="00C15912" w:rsidTr="00C15912">
        <w:trPr>
          <w:gridAfter w:val="2"/>
          <w:wAfter w:w="2081" w:type="dxa"/>
          <w:trHeight w:val="1228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Привредна друштва и други облици организовања чији је једини оснивач локална власт (индиректни корисници буџета-невести називе) </w:t>
            </w: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                                                                                                                     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C15912" w:rsidRPr="00C15912" w:rsidTr="00C15912">
        <w:trPr>
          <w:gridAfter w:val="2"/>
          <w:wAfter w:w="2081" w:type="dxa"/>
          <w:trHeight w:val="1012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2" w:rsidRPr="00C15912" w:rsidRDefault="00C15912" w:rsidP="00C1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Укупно за све кориснике буџета на које се ne односи Закон о одређивању максималног броја запослених у локалној администрацији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</w:t>
            </w:r>
          </w:p>
        </w:tc>
      </w:tr>
      <w:tr w:rsidR="00C15912" w:rsidRPr="00C15912" w:rsidTr="00C15912">
        <w:trPr>
          <w:gridAfter w:val="2"/>
          <w:wAfter w:w="2081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Укупно за све кориснике буџетa 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12" w:rsidRPr="00C15912" w:rsidRDefault="00C15912" w:rsidP="00C15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167</w:t>
            </w:r>
          </w:p>
        </w:tc>
      </w:tr>
    </w:tbl>
    <w:p w:rsidR="00C15912" w:rsidRDefault="00C15912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C15912" w:rsidSect="0069767B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Default="00FA0159" w:rsidP="00FA015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lastRenderedPageBreak/>
        <w:t xml:space="preserve">Члан 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5B2026" w:rsidRPr="005B2026" w:rsidRDefault="005B2026" w:rsidP="00FA0159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5A4AA0" w:rsidRPr="00A350B9" w:rsidRDefault="007C422B" w:rsidP="005A4A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4AA0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5A4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9</w:t>
      </w:r>
      <w:r w:rsidR="005A4AA0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5A4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5A4AA0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</w:t>
      </w:r>
      <w:r w:rsidR="0091559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30</w:t>
      </w:r>
      <w:r w:rsidR="005A4AA0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5A4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E9277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17/2015</w:t>
      </w:r>
      <w:r w:rsidR="005A4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5A4AA0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износ </w:t>
      </w:r>
      <w:r w:rsidR="005A4AA0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E9277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A4AA0" w:rsidRPr="00A350B9">
        <w:rPr>
          <w:rFonts w:ascii="Times New Roman" w:hAnsi="Times New Roman" w:cs="Times New Roman"/>
          <w:sz w:val="24"/>
          <w:szCs w:val="24"/>
          <w:lang w:val="sr-Cyrl-CS"/>
        </w:rPr>
        <w:t>,0</w:t>
      </w:r>
      <w:r w:rsidR="005A4AA0" w:rsidRPr="00A350B9">
        <w:rPr>
          <w:rFonts w:ascii="Times New Roman" w:hAnsi="Times New Roman" w:cs="Times New Roman"/>
          <w:sz w:val="24"/>
          <w:szCs w:val="24"/>
        </w:rPr>
        <w:t>0</w:t>
      </w:r>
      <w:r w:rsidR="005A4AA0" w:rsidRPr="00A350B9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="005A4AA0" w:rsidRPr="00A350B9">
        <w:rPr>
          <w:rFonts w:ascii="Times New Roman" w:hAnsi="Times New Roman" w:cs="Times New Roman"/>
          <w:sz w:val="24"/>
          <w:szCs w:val="24"/>
        </w:rPr>
        <w:t>0</w:t>
      </w:r>
      <w:r w:rsidR="005A4AA0" w:rsidRPr="00A350B9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A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AA0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5A4AA0">
        <w:rPr>
          <w:rFonts w:ascii="Times New Roman" w:hAnsi="Times New Roman" w:cs="Times New Roman"/>
          <w:sz w:val="24"/>
          <w:szCs w:val="24"/>
          <w:lang w:val="sr-Cyrl-CS"/>
        </w:rPr>
        <w:t>замењује се износом од 9,</w:t>
      </w:r>
      <w:r w:rsidR="00E9277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A4AA0">
        <w:rPr>
          <w:rFonts w:ascii="Times New Roman" w:hAnsi="Times New Roman" w:cs="Times New Roman"/>
          <w:sz w:val="24"/>
          <w:szCs w:val="24"/>
          <w:lang w:val="sr-Cyrl-CS"/>
        </w:rPr>
        <w:t>00.000,00 динара.</w:t>
      </w:r>
    </w:p>
    <w:p w:rsidR="00FA0159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5701E0">
        <w:rPr>
          <w:rFonts w:ascii="Times New Roman" w:hAnsi="Times New Roman" w:cs="Times New Roman"/>
          <w:sz w:val="24"/>
          <w:szCs w:val="24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2026" w:rsidRPr="00281478" w:rsidRDefault="005B2026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наредног дана од дана објављивања у Службеном гласнику Града Врања.                                                                                                  </w:t>
      </w:r>
    </w:p>
    <w:p w:rsidR="00FA0159" w:rsidRPr="00A350B9" w:rsidRDefault="00FA0159" w:rsidP="00FA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7C422B">
        <w:rPr>
          <w:rFonts w:ascii="Times New Roman" w:hAnsi="Times New Roman" w:cs="Times New Roman"/>
          <w:b/>
          <w:sz w:val="24"/>
          <w:szCs w:val="24"/>
          <w:lang w:val="sr-Latn-CS"/>
        </w:rPr>
        <w:t>06-152/2</w:t>
      </w:r>
      <w:r w:rsidR="00E92776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D2408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-01                                                                          </w:t>
      </w:r>
    </w:p>
    <w:p w:rsidR="003C1CD2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0159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3C1CD2" w:rsidRPr="00A350B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Данијела Поповић  </w:t>
      </w:r>
    </w:p>
    <w:p w:rsidR="00FA0159" w:rsidRDefault="00FA0159" w:rsidP="00FA0159"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</w:t>
      </w:r>
      <w:r w:rsidR="003C1C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</w:p>
    <w:p w:rsidR="009901C1" w:rsidRDefault="009901C1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53B9" w:rsidRDefault="00F753B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7573E" w:rsidRDefault="0007573E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92776" w:rsidRDefault="00E9277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7573E" w:rsidRDefault="0007573E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7573E" w:rsidSect="007C422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4F" w:rsidRDefault="00C65C4F" w:rsidP="0069767B">
      <w:pPr>
        <w:spacing w:after="0" w:line="240" w:lineRule="auto"/>
      </w:pPr>
      <w:r>
        <w:separator/>
      </w:r>
    </w:p>
  </w:endnote>
  <w:endnote w:type="continuationSeparator" w:id="1">
    <w:p w:rsidR="00C65C4F" w:rsidRDefault="00C65C4F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4F" w:rsidRDefault="00C65C4F" w:rsidP="0069767B">
      <w:pPr>
        <w:spacing w:after="0" w:line="240" w:lineRule="auto"/>
      </w:pPr>
      <w:r>
        <w:separator/>
      </w:r>
    </w:p>
  </w:footnote>
  <w:footnote w:type="continuationSeparator" w:id="1">
    <w:p w:rsidR="00C65C4F" w:rsidRDefault="00C65C4F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5701E0" w:rsidRDefault="005701E0">
        <w:pPr>
          <w:pStyle w:val="a2"/>
          <w:jc w:val="right"/>
        </w:pPr>
        <w:fldSimple w:instr=" PAGE   \* MERGEFORMAT ">
          <w:r w:rsidR="00E372FC">
            <w:rPr>
              <w:noProof/>
            </w:rPr>
            <w:t>33</w:t>
          </w:r>
        </w:fldSimple>
      </w:p>
    </w:sdtContent>
  </w:sdt>
  <w:p w:rsidR="005701E0" w:rsidRDefault="005701E0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CD26E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F431572"/>
    <w:multiLevelType w:val="hybridMultilevel"/>
    <w:tmpl w:val="4E2A252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D7407E2"/>
    <w:multiLevelType w:val="hybridMultilevel"/>
    <w:tmpl w:val="119AA80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131E"/>
    <w:rsid w:val="00007BD8"/>
    <w:rsid w:val="000126AB"/>
    <w:rsid w:val="0001548A"/>
    <w:rsid w:val="000238F7"/>
    <w:rsid w:val="00034365"/>
    <w:rsid w:val="000532DB"/>
    <w:rsid w:val="000605E9"/>
    <w:rsid w:val="000719D0"/>
    <w:rsid w:val="00075681"/>
    <w:rsid w:val="0007573E"/>
    <w:rsid w:val="000D1338"/>
    <w:rsid w:val="000F4EDA"/>
    <w:rsid w:val="000F6A37"/>
    <w:rsid w:val="00113F14"/>
    <w:rsid w:val="001315D0"/>
    <w:rsid w:val="001360C7"/>
    <w:rsid w:val="00136428"/>
    <w:rsid w:val="001534AC"/>
    <w:rsid w:val="00155AE4"/>
    <w:rsid w:val="00183044"/>
    <w:rsid w:val="001B0CB6"/>
    <w:rsid w:val="001C4196"/>
    <w:rsid w:val="001C44CA"/>
    <w:rsid w:val="001D5017"/>
    <w:rsid w:val="001D5B8A"/>
    <w:rsid w:val="001F7519"/>
    <w:rsid w:val="002538BD"/>
    <w:rsid w:val="002538FD"/>
    <w:rsid w:val="00256490"/>
    <w:rsid w:val="0028329B"/>
    <w:rsid w:val="00283547"/>
    <w:rsid w:val="00286D44"/>
    <w:rsid w:val="00293F50"/>
    <w:rsid w:val="0029750F"/>
    <w:rsid w:val="00297FE2"/>
    <w:rsid w:val="002F1ABD"/>
    <w:rsid w:val="003143D8"/>
    <w:rsid w:val="00366371"/>
    <w:rsid w:val="00371775"/>
    <w:rsid w:val="003847F5"/>
    <w:rsid w:val="003C1CD2"/>
    <w:rsid w:val="003D0985"/>
    <w:rsid w:val="003D1865"/>
    <w:rsid w:val="00423B77"/>
    <w:rsid w:val="0042580B"/>
    <w:rsid w:val="00427873"/>
    <w:rsid w:val="00450044"/>
    <w:rsid w:val="004521E8"/>
    <w:rsid w:val="0045339E"/>
    <w:rsid w:val="004642F9"/>
    <w:rsid w:val="00482D1E"/>
    <w:rsid w:val="004904C8"/>
    <w:rsid w:val="004948B5"/>
    <w:rsid w:val="004B3ACF"/>
    <w:rsid w:val="004C1EE9"/>
    <w:rsid w:val="004C255B"/>
    <w:rsid w:val="00530879"/>
    <w:rsid w:val="005657A7"/>
    <w:rsid w:val="005662DE"/>
    <w:rsid w:val="005701E0"/>
    <w:rsid w:val="005A4AA0"/>
    <w:rsid w:val="005B2026"/>
    <w:rsid w:val="005C1E30"/>
    <w:rsid w:val="005D2756"/>
    <w:rsid w:val="005E0248"/>
    <w:rsid w:val="005E2259"/>
    <w:rsid w:val="005E5473"/>
    <w:rsid w:val="0064048C"/>
    <w:rsid w:val="0065007A"/>
    <w:rsid w:val="0066541F"/>
    <w:rsid w:val="0069767B"/>
    <w:rsid w:val="006A1795"/>
    <w:rsid w:val="006A2925"/>
    <w:rsid w:val="006D7745"/>
    <w:rsid w:val="006E372A"/>
    <w:rsid w:val="006E469A"/>
    <w:rsid w:val="00712FF0"/>
    <w:rsid w:val="00721363"/>
    <w:rsid w:val="007237FC"/>
    <w:rsid w:val="00742130"/>
    <w:rsid w:val="00745AF9"/>
    <w:rsid w:val="00764356"/>
    <w:rsid w:val="007B0F8D"/>
    <w:rsid w:val="007B265B"/>
    <w:rsid w:val="007C422B"/>
    <w:rsid w:val="007F720B"/>
    <w:rsid w:val="00800FBB"/>
    <w:rsid w:val="0082148A"/>
    <w:rsid w:val="008834B6"/>
    <w:rsid w:val="008B3995"/>
    <w:rsid w:val="008B4495"/>
    <w:rsid w:val="008B50AD"/>
    <w:rsid w:val="008C7FC1"/>
    <w:rsid w:val="008F2267"/>
    <w:rsid w:val="008F54D3"/>
    <w:rsid w:val="0091559A"/>
    <w:rsid w:val="00924A89"/>
    <w:rsid w:val="009901C1"/>
    <w:rsid w:val="009908E0"/>
    <w:rsid w:val="00995256"/>
    <w:rsid w:val="009B5559"/>
    <w:rsid w:val="009E2640"/>
    <w:rsid w:val="00A029A0"/>
    <w:rsid w:val="00A23178"/>
    <w:rsid w:val="00A442FB"/>
    <w:rsid w:val="00A53AB6"/>
    <w:rsid w:val="00A62596"/>
    <w:rsid w:val="00A75037"/>
    <w:rsid w:val="00A82E07"/>
    <w:rsid w:val="00AB4F87"/>
    <w:rsid w:val="00AC0DBA"/>
    <w:rsid w:val="00AC3056"/>
    <w:rsid w:val="00AC63FB"/>
    <w:rsid w:val="00B10F85"/>
    <w:rsid w:val="00B167C9"/>
    <w:rsid w:val="00B23F33"/>
    <w:rsid w:val="00B264C6"/>
    <w:rsid w:val="00B415C4"/>
    <w:rsid w:val="00B6561A"/>
    <w:rsid w:val="00B758EF"/>
    <w:rsid w:val="00C06702"/>
    <w:rsid w:val="00C15912"/>
    <w:rsid w:val="00C331D0"/>
    <w:rsid w:val="00C57112"/>
    <w:rsid w:val="00C65C4F"/>
    <w:rsid w:val="00C91E42"/>
    <w:rsid w:val="00C97593"/>
    <w:rsid w:val="00CA0497"/>
    <w:rsid w:val="00CB5320"/>
    <w:rsid w:val="00CC04C2"/>
    <w:rsid w:val="00CC2AE6"/>
    <w:rsid w:val="00CC2C17"/>
    <w:rsid w:val="00CC5107"/>
    <w:rsid w:val="00CE0FB0"/>
    <w:rsid w:val="00D2408D"/>
    <w:rsid w:val="00D3397D"/>
    <w:rsid w:val="00D44910"/>
    <w:rsid w:val="00D453B0"/>
    <w:rsid w:val="00D46157"/>
    <w:rsid w:val="00D73C5E"/>
    <w:rsid w:val="00D8728A"/>
    <w:rsid w:val="00DA07C2"/>
    <w:rsid w:val="00DD182D"/>
    <w:rsid w:val="00DD6DB7"/>
    <w:rsid w:val="00DE1721"/>
    <w:rsid w:val="00DE3C14"/>
    <w:rsid w:val="00E05F17"/>
    <w:rsid w:val="00E277F3"/>
    <w:rsid w:val="00E339E8"/>
    <w:rsid w:val="00E372FC"/>
    <w:rsid w:val="00E6418D"/>
    <w:rsid w:val="00E730DD"/>
    <w:rsid w:val="00E77E97"/>
    <w:rsid w:val="00E82C50"/>
    <w:rsid w:val="00E92776"/>
    <w:rsid w:val="00EA0E1E"/>
    <w:rsid w:val="00EA49F5"/>
    <w:rsid w:val="00EA6D74"/>
    <w:rsid w:val="00F04771"/>
    <w:rsid w:val="00F31E9B"/>
    <w:rsid w:val="00F73BAC"/>
    <w:rsid w:val="00F753B9"/>
    <w:rsid w:val="00F91E96"/>
    <w:rsid w:val="00FA0159"/>
    <w:rsid w:val="00FA2AF7"/>
    <w:rsid w:val="00FD77A7"/>
    <w:rsid w:val="00FE0671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paragraph" w:styleId="a6">
    <w:name w:val="caption"/>
    <w:basedOn w:val="Normal"/>
    <w:next w:val="Normal"/>
    <w:uiPriority w:val="35"/>
    <w:unhideWhenUsed/>
    <w:qFormat/>
    <w:rsid w:val="00DD182D"/>
    <w:pPr>
      <w:spacing w:line="240" w:lineRule="auto"/>
    </w:pPr>
    <w:rPr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9028-1C17-4BA8-A57D-BE080E3D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33</Pages>
  <Words>9516</Words>
  <Characters>54242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63631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User</cp:lastModifiedBy>
  <cp:revision>102</cp:revision>
  <cp:lastPrinted>2015-11-03T13:08:00Z</cp:lastPrinted>
  <dcterms:created xsi:type="dcterms:W3CDTF">2014-12-10T10:35:00Z</dcterms:created>
  <dcterms:modified xsi:type="dcterms:W3CDTF">2015-11-19T08:00:00Z</dcterms:modified>
</cp:coreProperties>
</file>